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9C0B2" w14:textId="77777777" w:rsidR="00243253" w:rsidRDefault="00456381">
      <w:pPr>
        <w:pStyle w:val="Heading1"/>
        <w:spacing w:before="31"/>
        <w:ind w:left="1782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781A25B" wp14:editId="233E6D74">
            <wp:simplePos x="0" y="0"/>
            <wp:positionH relativeFrom="page">
              <wp:posOffset>752475</wp:posOffset>
            </wp:positionH>
            <wp:positionV relativeFrom="paragraph">
              <wp:posOffset>13716</wp:posOffset>
            </wp:positionV>
            <wp:extent cx="888364" cy="888365"/>
            <wp:effectExtent l="0" t="0" r="0" b="0"/>
            <wp:wrapNone/>
            <wp:docPr id="1" name="Image 1" descr="描述: Adata:Box Sync:Default Sync Folder:hkcnhm:cnmhklogo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描述: Adata:Box Sync:Default Sync Folder:hkcnhm:cnmhklogo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364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5F91"/>
        </w:rPr>
        <w:t>HK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College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Nursing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Health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Care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2"/>
        </w:rPr>
        <w:t>Management</w:t>
      </w:r>
    </w:p>
    <w:p w14:paraId="67C23A5D" w14:textId="77777777" w:rsidR="00243253" w:rsidRDefault="00456381">
      <w:pPr>
        <w:spacing w:before="133"/>
        <w:ind w:left="1782"/>
        <w:rPr>
          <w:rFonts w:ascii="微軟正黑體 Light" w:eastAsia="微軟正黑體 Light"/>
          <w:sz w:val="28"/>
          <w:lang w:eastAsia="zh-TW"/>
        </w:rPr>
      </w:pPr>
      <w:r>
        <w:rPr>
          <w:rFonts w:ascii="微軟正黑體 Light" w:eastAsia="微軟正黑體 Light"/>
          <w:color w:val="365F91"/>
          <w:spacing w:val="-3"/>
          <w:sz w:val="28"/>
          <w:lang w:eastAsia="zh-TW"/>
        </w:rPr>
        <w:t>香港護理及衞生管理學院</w:t>
      </w:r>
    </w:p>
    <w:p w14:paraId="2145E97D" w14:textId="77777777" w:rsidR="00243253" w:rsidRDefault="00456381">
      <w:pPr>
        <w:spacing w:before="171" w:line="352" w:lineRule="auto"/>
        <w:ind w:left="1749" w:right="1758" w:firstLine="33"/>
        <w:rPr>
          <w:i/>
          <w:sz w:val="20"/>
        </w:rPr>
      </w:pPr>
      <w:r>
        <w:rPr>
          <w:i/>
          <w:sz w:val="20"/>
        </w:rPr>
        <w:t>Accredited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Provider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Nursing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Council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Hong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Kong </w:t>
      </w:r>
      <w:hyperlink r:id="rId6">
        <w:r>
          <w:rPr>
            <w:i/>
            <w:spacing w:val="-2"/>
            <w:sz w:val="20"/>
          </w:rPr>
          <w:t>www.hkcnhcm.org</w:t>
        </w:r>
      </w:hyperlink>
    </w:p>
    <w:p w14:paraId="121B22E0" w14:textId="77777777" w:rsidR="00243253" w:rsidRDefault="00243253">
      <w:pPr>
        <w:spacing w:before="68"/>
        <w:rPr>
          <w:i/>
          <w:sz w:val="20"/>
        </w:rPr>
      </w:pPr>
    </w:p>
    <w:p w14:paraId="3615A346" w14:textId="77777777" w:rsidR="00243253" w:rsidRPr="00D5432F" w:rsidRDefault="00456381">
      <w:pPr>
        <w:pStyle w:val="Heading1"/>
        <w:ind w:right="2"/>
        <w:rPr>
          <w:rFonts w:ascii="Garamond" w:hAnsi="Garamond"/>
        </w:rPr>
      </w:pPr>
      <w:r w:rsidRPr="00D5432F">
        <w:rPr>
          <w:rFonts w:ascii="Garamond" w:hAnsi="Garamond"/>
        </w:rPr>
        <w:t>NOTICE</w:t>
      </w:r>
      <w:r w:rsidRPr="00D5432F">
        <w:rPr>
          <w:rFonts w:ascii="Garamond" w:hAnsi="Garamond"/>
          <w:spacing w:val="-3"/>
        </w:rPr>
        <w:t xml:space="preserve"> </w:t>
      </w:r>
      <w:r w:rsidRPr="00D5432F">
        <w:rPr>
          <w:rFonts w:ascii="Garamond" w:hAnsi="Garamond"/>
        </w:rPr>
        <w:t>of</w:t>
      </w:r>
      <w:r w:rsidRPr="00D5432F">
        <w:rPr>
          <w:rFonts w:ascii="Garamond" w:hAnsi="Garamond"/>
          <w:spacing w:val="-1"/>
        </w:rPr>
        <w:t xml:space="preserve"> </w:t>
      </w:r>
      <w:r w:rsidRPr="00D5432F">
        <w:rPr>
          <w:rFonts w:ascii="Garamond" w:hAnsi="Garamond"/>
        </w:rPr>
        <w:t>13</w:t>
      </w:r>
      <w:r w:rsidRPr="00D5432F">
        <w:rPr>
          <w:rFonts w:ascii="Garamond" w:hAnsi="Garamond"/>
          <w:vertAlign w:val="superscript"/>
        </w:rPr>
        <w:t>th</w:t>
      </w:r>
      <w:r w:rsidRPr="00D5432F">
        <w:rPr>
          <w:rFonts w:ascii="Garamond" w:hAnsi="Garamond"/>
          <w:spacing w:val="-3"/>
        </w:rPr>
        <w:t xml:space="preserve"> </w:t>
      </w:r>
      <w:r w:rsidRPr="00D5432F">
        <w:rPr>
          <w:rFonts w:ascii="Garamond" w:hAnsi="Garamond"/>
        </w:rPr>
        <w:t>ANNUAL</w:t>
      </w:r>
      <w:r w:rsidRPr="00D5432F">
        <w:rPr>
          <w:rFonts w:ascii="Garamond" w:hAnsi="Garamond"/>
          <w:spacing w:val="-3"/>
        </w:rPr>
        <w:t xml:space="preserve"> </w:t>
      </w:r>
      <w:r w:rsidRPr="00D5432F">
        <w:rPr>
          <w:rFonts w:ascii="Garamond" w:hAnsi="Garamond"/>
        </w:rPr>
        <w:t>GENERAL</w:t>
      </w:r>
      <w:r w:rsidRPr="00D5432F">
        <w:rPr>
          <w:rFonts w:ascii="Garamond" w:hAnsi="Garamond"/>
          <w:spacing w:val="-3"/>
        </w:rPr>
        <w:t xml:space="preserve"> </w:t>
      </w:r>
      <w:r w:rsidRPr="00D5432F">
        <w:rPr>
          <w:rFonts w:ascii="Garamond" w:hAnsi="Garamond"/>
          <w:spacing w:val="-2"/>
        </w:rPr>
        <w:t>MEETING</w:t>
      </w:r>
    </w:p>
    <w:p w14:paraId="77257B3C" w14:textId="77777777" w:rsidR="00243253" w:rsidRDefault="00243253">
      <w:pPr>
        <w:spacing w:before="109"/>
        <w:rPr>
          <w:b/>
          <w:sz w:val="24"/>
        </w:rPr>
      </w:pPr>
    </w:p>
    <w:p w14:paraId="73F59F96" w14:textId="0B1B1255" w:rsidR="00243253" w:rsidRPr="00D5432F" w:rsidRDefault="00456381">
      <w:pPr>
        <w:spacing w:line="295" w:lineRule="auto"/>
        <w:ind w:left="87" w:right="86"/>
        <w:jc w:val="both"/>
        <w:rPr>
          <w:rFonts w:ascii="Garamond" w:hAnsi="Garamond"/>
          <w:b/>
          <w:sz w:val="24"/>
        </w:rPr>
      </w:pPr>
      <w:r w:rsidRPr="00D5432F">
        <w:rPr>
          <w:rFonts w:ascii="Garamond" w:hAnsi="Garamond"/>
          <w:b/>
          <w:sz w:val="24"/>
        </w:rPr>
        <w:t xml:space="preserve">NOTICE IS HEREBY GIVEN that the 2026 Annual General </w:t>
      </w:r>
      <w:r w:rsidRPr="00146CB0">
        <w:rPr>
          <w:rFonts w:ascii="Garamond" w:hAnsi="Garamond"/>
          <w:b/>
          <w:sz w:val="24"/>
        </w:rPr>
        <w:t>Meeting of H</w:t>
      </w:r>
      <w:r w:rsidR="00EC0381" w:rsidRPr="00146CB0">
        <w:rPr>
          <w:rFonts w:ascii="Garamond" w:hAnsi="Garamond"/>
          <w:b/>
          <w:sz w:val="24"/>
        </w:rPr>
        <w:t>K</w:t>
      </w:r>
      <w:r w:rsidRPr="00146CB0">
        <w:rPr>
          <w:rFonts w:ascii="Garamond" w:hAnsi="Garamond"/>
          <w:b/>
          <w:sz w:val="24"/>
        </w:rPr>
        <w:t xml:space="preserve"> College</w:t>
      </w:r>
      <w:r w:rsidRPr="00D5432F">
        <w:rPr>
          <w:rFonts w:ascii="Garamond" w:hAnsi="Garamond"/>
          <w:b/>
          <w:sz w:val="24"/>
        </w:rPr>
        <w:t xml:space="preserve"> of Nursing and Health Care Management Limited (“</w:t>
      </w:r>
      <w:r w:rsidR="0047478E">
        <w:rPr>
          <w:rFonts w:ascii="Garamond" w:hAnsi="Garamond"/>
          <w:b/>
          <w:sz w:val="24"/>
        </w:rPr>
        <w:t xml:space="preserve">the </w:t>
      </w:r>
      <w:r w:rsidRPr="00D5432F">
        <w:rPr>
          <w:rFonts w:ascii="Garamond" w:hAnsi="Garamond"/>
          <w:b/>
          <w:sz w:val="24"/>
        </w:rPr>
        <w:t>College”) will be held on 15</w:t>
      </w:r>
      <w:r w:rsidRPr="00D5432F">
        <w:rPr>
          <w:rFonts w:ascii="Garamond" w:hAnsi="Garamond"/>
          <w:b/>
          <w:sz w:val="24"/>
          <w:vertAlign w:val="superscript"/>
        </w:rPr>
        <w:t>th</w:t>
      </w:r>
      <w:r w:rsidRPr="00D5432F">
        <w:rPr>
          <w:rFonts w:ascii="Garamond" w:hAnsi="Garamond"/>
          <w:b/>
          <w:sz w:val="24"/>
        </w:rPr>
        <w:t xml:space="preserve"> August 2026 (Saturday), 10:20 at The Grand Assembly Hall, 4/F North Tower, The Salisbury - YMCA of Hong Kong, 41 Salisbury Road, </w:t>
      </w:r>
      <w:proofErr w:type="spellStart"/>
      <w:r w:rsidRPr="00D5432F">
        <w:rPr>
          <w:rFonts w:ascii="Garamond" w:hAnsi="Garamond"/>
          <w:b/>
          <w:sz w:val="24"/>
        </w:rPr>
        <w:t>Tsimshatsui</w:t>
      </w:r>
      <w:proofErr w:type="spellEnd"/>
      <w:r w:rsidRPr="00D5432F">
        <w:rPr>
          <w:rFonts w:ascii="Garamond" w:hAnsi="Garamond"/>
          <w:b/>
          <w:sz w:val="24"/>
        </w:rPr>
        <w:t>, Kowloon, Hong Kong for the following purposes:</w:t>
      </w:r>
    </w:p>
    <w:p w14:paraId="30F821D3" w14:textId="77777777" w:rsidR="00243253" w:rsidRPr="00D5432F" w:rsidRDefault="00456381">
      <w:pPr>
        <w:pStyle w:val="ListParagraph"/>
        <w:numPr>
          <w:ilvl w:val="0"/>
          <w:numId w:val="1"/>
        </w:numPr>
        <w:tabs>
          <w:tab w:val="left" w:pos="561"/>
        </w:tabs>
        <w:spacing w:before="144"/>
        <w:rPr>
          <w:rFonts w:ascii="Garamond" w:hAnsi="Garamond"/>
          <w:bCs/>
          <w:sz w:val="24"/>
        </w:rPr>
      </w:pPr>
      <w:r w:rsidRPr="00D5432F">
        <w:rPr>
          <w:rFonts w:ascii="Garamond" w:hAnsi="Garamond"/>
          <w:bCs/>
          <w:sz w:val="24"/>
        </w:rPr>
        <w:t>To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receive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and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consider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the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report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of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the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President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on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behalf</w:t>
      </w:r>
      <w:r w:rsidRPr="00D5432F">
        <w:rPr>
          <w:rFonts w:ascii="Garamond" w:hAnsi="Garamond"/>
          <w:bCs/>
          <w:spacing w:val="-2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of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the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pacing w:val="-2"/>
          <w:sz w:val="24"/>
        </w:rPr>
        <w:t>Council</w:t>
      </w:r>
    </w:p>
    <w:p w14:paraId="3A365785" w14:textId="77777777" w:rsidR="00243253" w:rsidRPr="00D5432F" w:rsidRDefault="00456381">
      <w:pPr>
        <w:pStyle w:val="ListParagraph"/>
        <w:numPr>
          <w:ilvl w:val="0"/>
          <w:numId w:val="1"/>
        </w:numPr>
        <w:tabs>
          <w:tab w:val="left" w:pos="561"/>
        </w:tabs>
        <w:spacing w:before="120"/>
        <w:rPr>
          <w:rFonts w:ascii="Garamond" w:hAnsi="Garamond"/>
          <w:bCs/>
          <w:sz w:val="24"/>
        </w:rPr>
      </w:pPr>
      <w:r w:rsidRPr="00D5432F">
        <w:rPr>
          <w:rFonts w:ascii="Garamond" w:hAnsi="Garamond"/>
          <w:bCs/>
          <w:sz w:val="24"/>
        </w:rPr>
        <w:t>To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receive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and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consider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the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Audit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Report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for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the</w:t>
      </w:r>
      <w:r w:rsidRPr="00D5432F">
        <w:rPr>
          <w:rFonts w:ascii="Garamond" w:hAnsi="Garamond"/>
          <w:bCs/>
          <w:spacing w:val="-7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year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ending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31</w:t>
      </w:r>
      <w:r w:rsidRPr="00D5432F">
        <w:rPr>
          <w:rFonts w:ascii="Garamond" w:hAnsi="Garamond"/>
          <w:bCs/>
          <w:sz w:val="24"/>
          <w:vertAlign w:val="superscript"/>
        </w:rPr>
        <w:t>st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December</w:t>
      </w:r>
      <w:r w:rsidRPr="00D5432F">
        <w:rPr>
          <w:rFonts w:ascii="Garamond" w:hAnsi="Garamond"/>
          <w:bCs/>
          <w:spacing w:val="-1"/>
          <w:sz w:val="24"/>
        </w:rPr>
        <w:t xml:space="preserve"> </w:t>
      </w:r>
      <w:r w:rsidRPr="00D5432F">
        <w:rPr>
          <w:rFonts w:ascii="Garamond" w:hAnsi="Garamond"/>
          <w:bCs/>
          <w:spacing w:val="-4"/>
          <w:sz w:val="24"/>
        </w:rPr>
        <w:t>2025</w:t>
      </w:r>
    </w:p>
    <w:p w14:paraId="51C8682D" w14:textId="77777777" w:rsidR="00243253" w:rsidRPr="00D5432F" w:rsidRDefault="00456381">
      <w:pPr>
        <w:pStyle w:val="ListParagraph"/>
        <w:numPr>
          <w:ilvl w:val="0"/>
          <w:numId w:val="1"/>
        </w:numPr>
        <w:tabs>
          <w:tab w:val="left" w:pos="561"/>
        </w:tabs>
        <w:spacing w:before="122"/>
        <w:rPr>
          <w:rFonts w:ascii="Garamond" w:hAnsi="Garamond"/>
          <w:bCs/>
          <w:sz w:val="24"/>
        </w:rPr>
      </w:pPr>
      <w:r w:rsidRPr="00D5432F">
        <w:rPr>
          <w:rFonts w:ascii="Garamond" w:hAnsi="Garamond"/>
          <w:bCs/>
          <w:sz w:val="24"/>
        </w:rPr>
        <w:t>To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receive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and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consider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an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Honorary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Auditor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for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the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year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of</w:t>
      </w:r>
      <w:r w:rsidRPr="00D5432F">
        <w:rPr>
          <w:rFonts w:ascii="Garamond" w:hAnsi="Garamond"/>
          <w:bCs/>
          <w:spacing w:val="-5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2026-</w:t>
      </w:r>
      <w:r w:rsidRPr="00D5432F">
        <w:rPr>
          <w:rFonts w:ascii="Garamond" w:hAnsi="Garamond"/>
          <w:bCs/>
          <w:spacing w:val="-4"/>
          <w:sz w:val="24"/>
        </w:rPr>
        <w:t>2027</w:t>
      </w:r>
    </w:p>
    <w:p w14:paraId="10515E8B" w14:textId="77777777" w:rsidR="00243253" w:rsidRPr="00D5432F" w:rsidRDefault="00456381">
      <w:pPr>
        <w:pStyle w:val="ListParagraph"/>
        <w:numPr>
          <w:ilvl w:val="0"/>
          <w:numId w:val="1"/>
        </w:numPr>
        <w:tabs>
          <w:tab w:val="left" w:pos="561"/>
        </w:tabs>
        <w:spacing w:before="94"/>
        <w:rPr>
          <w:rFonts w:ascii="Garamond" w:hAnsi="Garamond"/>
          <w:bCs/>
          <w:sz w:val="24"/>
        </w:rPr>
      </w:pPr>
      <w:r w:rsidRPr="00D5432F">
        <w:rPr>
          <w:rFonts w:ascii="Garamond" w:hAnsi="Garamond"/>
          <w:bCs/>
          <w:sz w:val="24"/>
        </w:rPr>
        <w:t>To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elect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Council</w:t>
      </w:r>
      <w:r w:rsidRPr="00D5432F">
        <w:rPr>
          <w:rFonts w:ascii="Garamond" w:hAnsi="Garamond"/>
          <w:bCs/>
          <w:spacing w:val="-4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Members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for</w:t>
      </w:r>
      <w:r w:rsidRPr="00D5432F">
        <w:rPr>
          <w:rFonts w:ascii="Garamond" w:hAnsi="Garamond"/>
          <w:bCs/>
          <w:spacing w:val="-3"/>
          <w:sz w:val="24"/>
        </w:rPr>
        <w:t xml:space="preserve"> </w:t>
      </w:r>
      <w:r w:rsidRPr="00D5432F">
        <w:rPr>
          <w:rFonts w:ascii="Garamond" w:hAnsi="Garamond"/>
          <w:bCs/>
          <w:sz w:val="24"/>
        </w:rPr>
        <w:t>2026-</w:t>
      </w:r>
      <w:r w:rsidRPr="00D5432F">
        <w:rPr>
          <w:rFonts w:ascii="Garamond" w:hAnsi="Garamond"/>
          <w:bCs/>
          <w:spacing w:val="-4"/>
          <w:sz w:val="24"/>
        </w:rPr>
        <w:t>2028</w:t>
      </w:r>
    </w:p>
    <w:p w14:paraId="1CA4A5F5" w14:textId="77777777" w:rsidR="00243253" w:rsidRPr="00D5432F" w:rsidRDefault="00243253">
      <w:pPr>
        <w:spacing w:before="136"/>
        <w:rPr>
          <w:rFonts w:ascii="Garamond" w:hAnsi="Garamond"/>
          <w:b/>
          <w:sz w:val="24"/>
        </w:rPr>
      </w:pPr>
    </w:p>
    <w:p w14:paraId="5E7E1C97" w14:textId="77777777" w:rsidR="00D5432F" w:rsidRDefault="00456381" w:rsidP="00D5432F">
      <w:pPr>
        <w:spacing w:line="295" w:lineRule="auto"/>
        <w:ind w:left="7797" w:right="81" w:hanging="182"/>
        <w:rPr>
          <w:rFonts w:ascii="Garamond" w:hAnsi="Garamond"/>
          <w:b/>
          <w:sz w:val="24"/>
        </w:rPr>
      </w:pPr>
      <w:r w:rsidRPr="00D5432F">
        <w:rPr>
          <w:rFonts w:ascii="Garamond" w:hAnsi="Garamond"/>
          <w:b/>
          <w:sz w:val="24"/>
        </w:rPr>
        <w:t>Ms.</w:t>
      </w:r>
      <w:r w:rsidRPr="00D5432F">
        <w:rPr>
          <w:rFonts w:ascii="Garamond" w:hAnsi="Garamond"/>
          <w:b/>
          <w:spacing w:val="40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YU</w:t>
      </w:r>
      <w:r w:rsidRPr="00D5432F">
        <w:rPr>
          <w:rFonts w:ascii="Garamond" w:hAnsi="Garamond"/>
          <w:b/>
          <w:spacing w:val="-8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Quinais</w:t>
      </w:r>
      <w:r w:rsidRPr="00D5432F">
        <w:rPr>
          <w:rFonts w:ascii="Garamond" w:hAnsi="Garamond"/>
          <w:b/>
          <w:spacing w:val="-8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S</w:t>
      </w:r>
    </w:p>
    <w:p w14:paraId="56EC4CF3" w14:textId="77777777" w:rsidR="00D5432F" w:rsidRDefault="00456381" w:rsidP="00D5432F">
      <w:pPr>
        <w:spacing w:line="295" w:lineRule="auto"/>
        <w:ind w:left="7797" w:right="81" w:hanging="182"/>
        <w:rPr>
          <w:rFonts w:ascii="Garamond" w:hAnsi="Garamond"/>
          <w:b/>
          <w:sz w:val="24"/>
        </w:rPr>
      </w:pPr>
      <w:r w:rsidRPr="00D5432F">
        <w:rPr>
          <w:rFonts w:ascii="Garamond" w:hAnsi="Garamond"/>
          <w:b/>
          <w:sz w:val="24"/>
        </w:rPr>
        <w:t>Hon</w:t>
      </w:r>
      <w:r w:rsidR="00D5432F">
        <w:rPr>
          <w:rFonts w:ascii="Garamond" w:hAnsi="Garamond"/>
          <w:b/>
          <w:sz w:val="24"/>
        </w:rPr>
        <w:t xml:space="preserve">orary </w:t>
      </w:r>
      <w:r w:rsidRPr="00D5432F">
        <w:rPr>
          <w:rFonts w:ascii="Garamond" w:hAnsi="Garamond"/>
          <w:b/>
          <w:sz w:val="24"/>
        </w:rPr>
        <w:t>Secretary</w:t>
      </w:r>
    </w:p>
    <w:p w14:paraId="737F68F7" w14:textId="21E95360" w:rsidR="00243253" w:rsidRPr="00D5432F" w:rsidRDefault="00456381" w:rsidP="00D5432F">
      <w:pPr>
        <w:spacing w:line="295" w:lineRule="auto"/>
        <w:ind w:left="7797" w:right="81" w:hanging="182"/>
        <w:rPr>
          <w:rFonts w:ascii="Garamond" w:hAnsi="Garamond"/>
          <w:b/>
          <w:sz w:val="24"/>
        </w:rPr>
      </w:pPr>
      <w:r w:rsidRPr="00D5432F">
        <w:rPr>
          <w:rFonts w:ascii="Garamond" w:hAnsi="Garamond"/>
          <w:b/>
          <w:sz w:val="24"/>
        </w:rPr>
        <w:t>24</w:t>
      </w:r>
      <w:r w:rsidRPr="00D5432F">
        <w:rPr>
          <w:rFonts w:ascii="Garamond" w:hAnsi="Garamond"/>
          <w:b/>
          <w:sz w:val="24"/>
          <w:vertAlign w:val="superscript"/>
        </w:rPr>
        <w:t>th</w:t>
      </w:r>
      <w:r w:rsidRPr="00D5432F">
        <w:rPr>
          <w:rFonts w:ascii="Garamond" w:hAnsi="Garamond"/>
          <w:b/>
          <w:spacing w:val="66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July</w:t>
      </w:r>
      <w:r w:rsidR="00D5432F">
        <w:rPr>
          <w:rFonts w:ascii="Garamond" w:hAnsi="Garamond"/>
          <w:b/>
          <w:spacing w:val="64"/>
          <w:sz w:val="24"/>
        </w:rPr>
        <w:t xml:space="preserve"> </w:t>
      </w:r>
      <w:r w:rsidRPr="00D5432F">
        <w:rPr>
          <w:rFonts w:ascii="Garamond" w:hAnsi="Garamond"/>
          <w:b/>
          <w:spacing w:val="-4"/>
          <w:sz w:val="24"/>
        </w:rPr>
        <w:t>2026</w:t>
      </w:r>
    </w:p>
    <w:p w14:paraId="79EAB813" w14:textId="77777777" w:rsidR="00243253" w:rsidRDefault="00243253">
      <w:pPr>
        <w:spacing w:before="42"/>
        <w:rPr>
          <w:b/>
          <w:sz w:val="24"/>
        </w:rPr>
      </w:pPr>
    </w:p>
    <w:p w14:paraId="3CA4A3EB" w14:textId="77777777" w:rsidR="00243253" w:rsidRPr="00D5432F" w:rsidRDefault="00456381">
      <w:pPr>
        <w:pStyle w:val="Heading1"/>
        <w:ind w:left="87"/>
        <w:jc w:val="both"/>
        <w:rPr>
          <w:rFonts w:ascii="Garamond" w:hAnsi="Garamond"/>
        </w:rPr>
      </w:pPr>
      <w:r w:rsidRPr="00D5432F">
        <w:rPr>
          <w:rFonts w:ascii="Garamond" w:hAnsi="Garamond"/>
        </w:rPr>
        <w:t>Explanatory</w:t>
      </w:r>
      <w:r w:rsidRPr="00D5432F">
        <w:rPr>
          <w:rFonts w:ascii="Garamond" w:hAnsi="Garamond"/>
          <w:spacing w:val="-13"/>
        </w:rPr>
        <w:t xml:space="preserve"> </w:t>
      </w:r>
      <w:r w:rsidRPr="00D5432F">
        <w:rPr>
          <w:rFonts w:ascii="Garamond" w:hAnsi="Garamond"/>
          <w:spacing w:val="-4"/>
        </w:rPr>
        <w:t>Notes</w:t>
      </w:r>
    </w:p>
    <w:p w14:paraId="13314152" w14:textId="77777777" w:rsidR="00243253" w:rsidRPr="00D5432F" w:rsidRDefault="00243253">
      <w:pPr>
        <w:spacing w:before="60"/>
        <w:rPr>
          <w:rFonts w:ascii="Garamond" w:hAnsi="Garamond"/>
          <w:b/>
          <w:sz w:val="28"/>
        </w:rPr>
      </w:pPr>
    </w:p>
    <w:p w14:paraId="63A39D2F" w14:textId="77777777" w:rsidR="00243253" w:rsidRPr="00D5432F" w:rsidRDefault="00456381" w:rsidP="00D5432F">
      <w:pPr>
        <w:pStyle w:val="ListParagraph"/>
        <w:numPr>
          <w:ilvl w:val="1"/>
          <w:numId w:val="1"/>
        </w:numPr>
        <w:tabs>
          <w:tab w:val="left" w:pos="567"/>
        </w:tabs>
        <w:ind w:left="567" w:hanging="425"/>
        <w:rPr>
          <w:rFonts w:ascii="Garamond" w:hAnsi="Garamond"/>
          <w:sz w:val="24"/>
        </w:rPr>
      </w:pPr>
      <w:r w:rsidRPr="00D5432F">
        <w:rPr>
          <w:rFonts w:ascii="Garamond" w:hAnsi="Garamond"/>
          <w:sz w:val="24"/>
        </w:rPr>
        <w:t>Each Fellow Member</w:t>
      </w:r>
      <w:r w:rsidRPr="00D5432F">
        <w:rPr>
          <w:rFonts w:ascii="Garamond" w:hAnsi="Garamond"/>
          <w:spacing w:val="-1"/>
          <w:sz w:val="24"/>
        </w:rPr>
        <w:t xml:space="preserve"> </w:t>
      </w:r>
      <w:r w:rsidRPr="00D5432F">
        <w:rPr>
          <w:rFonts w:ascii="Garamond" w:hAnsi="Garamond"/>
          <w:sz w:val="24"/>
        </w:rPr>
        <w:t>shall have one</w:t>
      </w:r>
      <w:r w:rsidRPr="00D5432F">
        <w:rPr>
          <w:rFonts w:ascii="Garamond" w:hAnsi="Garamond"/>
          <w:spacing w:val="1"/>
          <w:sz w:val="24"/>
        </w:rPr>
        <w:t xml:space="preserve"> </w:t>
      </w:r>
      <w:r w:rsidRPr="00D5432F">
        <w:rPr>
          <w:rFonts w:ascii="Garamond" w:hAnsi="Garamond"/>
          <w:sz w:val="24"/>
        </w:rPr>
        <w:t>vote</w:t>
      </w:r>
      <w:r w:rsidRPr="00D5432F">
        <w:rPr>
          <w:rFonts w:ascii="Garamond" w:hAnsi="Garamond"/>
          <w:spacing w:val="-2"/>
          <w:sz w:val="24"/>
        </w:rPr>
        <w:t xml:space="preserve"> only.</w:t>
      </w:r>
    </w:p>
    <w:p w14:paraId="16D20F56" w14:textId="77777777" w:rsidR="00243253" w:rsidRPr="00D5432F" w:rsidRDefault="00456381" w:rsidP="00D5432F">
      <w:pPr>
        <w:pStyle w:val="ListParagraph"/>
        <w:numPr>
          <w:ilvl w:val="1"/>
          <w:numId w:val="1"/>
        </w:numPr>
        <w:tabs>
          <w:tab w:val="left" w:pos="567"/>
        </w:tabs>
        <w:spacing w:before="67" w:line="295" w:lineRule="auto"/>
        <w:ind w:left="567" w:right="54" w:hanging="425"/>
        <w:rPr>
          <w:rFonts w:ascii="Garamond" w:hAnsi="Garamond"/>
          <w:sz w:val="24"/>
        </w:rPr>
      </w:pPr>
      <w:r w:rsidRPr="00D5432F">
        <w:rPr>
          <w:rFonts w:ascii="Garamond" w:hAnsi="Garamond"/>
          <w:sz w:val="24"/>
        </w:rPr>
        <w:t>Each Fellow Member is entitled to appoint another person as a proxy to attend the Annual General Meeting.</w:t>
      </w:r>
    </w:p>
    <w:p w14:paraId="13A30201" w14:textId="77777777" w:rsidR="00243253" w:rsidRPr="00D5432F" w:rsidRDefault="00456381" w:rsidP="00D5432F">
      <w:pPr>
        <w:pStyle w:val="ListParagraph"/>
        <w:numPr>
          <w:ilvl w:val="1"/>
          <w:numId w:val="1"/>
        </w:numPr>
        <w:tabs>
          <w:tab w:val="left" w:pos="567"/>
        </w:tabs>
        <w:spacing w:line="295" w:lineRule="auto"/>
        <w:ind w:left="567" w:right="30" w:hanging="425"/>
        <w:rPr>
          <w:rFonts w:ascii="Garamond" w:hAnsi="Garamond"/>
          <w:sz w:val="24"/>
        </w:rPr>
      </w:pPr>
      <w:r w:rsidRPr="00D5432F">
        <w:rPr>
          <w:rFonts w:ascii="Garamond" w:hAnsi="Garamond"/>
          <w:sz w:val="24"/>
        </w:rPr>
        <w:t xml:space="preserve">For an appointment of a </w:t>
      </w:r>
      <w:r w:rsidRPr="00D5432F">
        <w:rPr>
          <w:rFonts w:ascii="Garamond" w:hAnsi="Garamond"/>
          <w:b/>
          <w:sz w:val="24"/>
        </w:rPr>
        <w:t xml:space="preserve">proxy </w:t>
      </w:r>
      <w:r w:rsidRPr="00D5432F">
        <w:rPr>
          <w:rFonts w:ascii="Garamond" w:hAnsi="Garamond"/>
          <w:sz w:val="24"/>
        </w:rPr>
        <w:t>to be valid and effective, the enclosed Form of Appointment of</w:t>
      </w:r>
      <w:r w:rsidRPr="00D5432F">
        <w:rPr>
          <w:rFonts w:ascii="Garamond" w:hAnsi="Garamond"/>
          <w:spacing w:val="40"/>
          <w:sz w:val="24"/>
        </w:rPr>
        <w:t xml:space="preserve"> </w:t>
      </w:r>
      <w:r w:rsidRPr="00D5432F">
        <w:rPr>
          <w:rFonts w:ascii="Garamond" w:hAnsi="Garamond"/>
          <w:sz w:val="24"/>
        </w:rPr>
        <w:t>Proxy</w:t>
      </w:r>
      <w:r w:rsidRPr="00D5432F">
        <w:rPr>
          <w:rFonts w:ascii="Garamond" w:hAnsi="Garamond"/>
          <w:spacing w:val="37"/>
          <w:sz w:val="24"/>
        </w:rPr>
        <w:t xml:space="preserve"> </w:t>
      </w:r>
      <w:r w:rsidRPr="00D5432F">
        <w:rPr>
          <w:rFonts w:ascii="Garamond" w:hAnsi="Garamond"/>
          <w:sz w:val="24"/>
        </w:rPr>
        <w:t>must</w:t>
      </w:r>
      <w:r w:rsidRPr="00D5432F">
        <w:rPr>
          <w:rFonts w:ascii="Garamond" w:hAnsi="Garamond"/>
          <w:spacing w:val="39"/>
          <w:sz w:val="24"/>
        </w:rPr>
        <w:t xml:space="preserve"> </w:t>
      </w:r>
      <w:r w:rsidRPr="00D5432F">
        <w:rPr>
          <w:rFonts w:ascii="Garamond" w:hAnsi="Garamond"/>
          <w:sz w:val="24"/>
        </w:rPr>
        <w:t>be</w:t>
      </w:r>
      <w:r w:rsidRPr="00D5432F">
        <w:rPr>
          <w:rFonts w:ascii="Garamond" w:hAnsi="Garamond"/>
          <w:spacing w:val="36"/>
          <w:sz w:val="24"/>
        </w:rPr>
        <w:t xml:space="preserve"> </w:t>
      </w:r>
      <w:r w:rsidRPr="00D5432F">
        <w:rPr>
          <w:rFonts w:ascii="Garamond" w:hAnsi="Garamond"/>
          <w:sz w:val="24"/>
        </w:rPr>
        <w:t>properly</w:t>
      </w:r>
      <w:r w:rsidRPr="00D5432F">
        <w:rPr>
          <w:rFonts w:ascii="Garamond" w:hAnsi="Garamond"/>
          <w:spacing w:val="37"/>
          <w:sz w:val="24"/>
        </w:rPr>
        <w:t xml:space="preserve"> </w:t>
      </w:r>
      <w:r w:rsidRPr="00D5432F">
        <w:rPr>
          <w:rFonts w:ascii="Garamond" w:hAnsi="Garamond"/>
          <w:sz w:val="24"/>
        </w:rPr>
        <w:t>completed</w:t>
      </w:r>
      <w:r w:rsidRPr="00D5432F">
        <w:rPr>
          <w:rFonts w:ascii="Garamond" w:hAnsi="Garamond"/>
          <w:spacing w:val="37"/>
          <w:sz w:val="24"/>
        </w:rPr>
        <w:t xml:space="preserve"> </w:t>
      </w:r>
      <w:r w:rsidRPr="00D5432F">
        <w:rPr>
          <w:rFonts w:ascii="Garamond" w:hAnsi="Garamond"/>
          <w:sz w:val="24"/>
        </w:rPr>
        <w:t>and</w:t>
      </w:r>
      <w:r w:rsidRPr="00D5432F">
        <w:rPr>
          <w:rFonts w:ascii="Garamond" w:hAnsi="Garamond"/>
          <w:spacing w:val="36"/>
          <w:sz w:val="24"/>
        </w:rPr>
        <w:t xml:space="preserve"> </w:t>
      </w:r>
      <w:r w:rsidRPr="00D5432F">
        <w:rPr>
          <w:rFonts w:ascii="Garamond" w:hAnsi="Garamond"/>
          <w:sz w:val="24"/>
        </w:rPr>
        <w:t>the</w:t>
      </w:r>
      <w:r w:rsidRPr="00D5432F">
        <w:rPr>
          <w:rFonts w:ascii="Garamond" w:hAnsi="Garamond"/>
          <w:spacing w:val="38"/>
          <w:sz w:val="24"/>
        </w:rPr>
        <w:t xml:space="preserve"> </w:t>
      </w:r>
      <w:r w:rsidRPr="00D5432F">
        <w:rPr>
          <w:rFonts w:ascii="Garamond" w:hAnsi="Garamond"/>
          <w:sz w:val="24"/>
        </w:rPr>
        <w:t>original</w:t>
      </w:r>
      <w:r w:rsidRPr="00D5432F">
        <w:rPr>
          <w:rFonts w:ascii="Garamond" w:hAnsi="Garamond"/>
          <w:spacing w:val="38"/>
          <w:sz w:val="24"/>
        </w:rPr>
        <w:t xml:space="preserve"> </w:t>
      </w:r>
      <w:r w:rsidRPr="00D5432F">
        <w:rPr>
          <w:rFonts w:ascii="Garamond" w:hAnsi="Garamond"/>
          <w:sz w:val="24"/>
        </w:rPr>
        <w:t>returned</w:t>
      </w:r>
      <w:r w:rsidRPr="00D5432F">
        <w:rPr>
          <w:rFonts w:ascii="Garamond" w:hAnsi="Garamond"/>
          <w:spacing w:val="40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on</w:t>
      </w:r>
      <w:r w:rsidRPr="00D5432F">
        <w:rPr>
          <w:rFonts w:ascii="Garamond" w:hAnsi="Garamond"/>
          <w:b/>
          <w:spacing w:val="39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or</w:t>
      </w:r>
      <w:r w:rsidRPr="00D5432F">
        <w:rPr>
          <w:rFonts w:ascii="Garamond" w:hAnsi="Garamond"/>
          <w:b/>
          <w:spacing w:val="39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before</w:t>
      </w:r>
      <w:r w:rsidRPr="00D5432F">
        <w:rPr>
          <w:rFonts w:ascii="Garamond" w:hAnsi="Garamond"/>
          <w:b/>
          <w:spacing w:val="39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12:00</w:t>
      </w:r>
      <w:r w:rsidRPr="00D5432F">
        <w:rPr>
          <w:rFonts w:ascii="Garamond" w:hAnsi="Garamond"/>
          <w:b/>
          <w:spacing w:val="36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of 14</w:t>
      </w:r>
      <w:r w:rsidRPr="00D5432F">
        <w:rPr>
          <w:rFonts w:ascii="Garamond" w:hAnsi="Garamond"/>
          <w:b/>
          <w:sz w:val="24"/>
          <w:vertAlign w:val="superscript"/>
        </w:rPr>
        <w:t>th</w:t>
      </w:r>
      <w:r w:rsidRPr="00D5432F">
        <w:rPr>
          <w:rFonts w:ascii="Garamond" w:hAnsi="Garamond"/>
          <w:b/>
          <w:spacing w:val="-20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August</w:t>
      </w:r>
      <w:r w:rsidRPr="00D5432F">
        <w:rPr>
          <w:rFonts w:ascii="Garamond" w:hAnsi="Garamond"/>
          <w:b/>
          <w:spacing w:val="-6"/>
          <w:sz w:val="24"/>
        </w:rPr>
        <w:t xml:space="preserve"> </w:t>
      </w:r>
      <w:r w:rsidRPr="00D5432F">
        <w:rPr>
          <w:rFonts w:ascii="Garamond" w:hAnsi="Garamond"/>
          <w:b/>
          <w:sz w:val="24"/>
        </w:rPr>
        <w:t>2026</w:t>
      </w:r>
      <w:r w:rsidRPr="00D5432F">
        <w:rPr>
          <w:rFonts w:ascii="Garamond" w:hAnsi="Garamond"/>
          <w:b/>
          <w:spacing w:val="-4"/>
          <w:sz w:val="24"/>
        </w:rPr>
        <w:t xml:space="preserve"> </w:t>
      </w:r>
      <w:r w:rsidRPr="00D5432F">
        <w:rPr>
          <w:rFonts w:ascii="Garamond" w:hAnsi="Garamond"/>
          <w:sz w:val="24"/>
        </w:rPr>
        <w:t>to</w:t>
      </w:r>
      <w:r w:rsidRPr="00D5432F">
        <w:rPr>
          <w:rFonts w:ascii="Garamond" w:hAnsi="Garamond"/>
          <w:spacing w:val="-4"/>
          <w:sz w:val="24"/>
        </w:rPr>
        <w:t xml:space="preserve"> </w:t>
      </w:r>
      <w:r w:rsidRPr="00D5432F">
        <w:rPr>
          <w:rFonts w:ascii="Garamond" w:hAnsi="Garamond"/>
          <w:sz w:val="24"/>
        </w:rPr>
        <w:t>the</w:t>
      </w:r>
      <w:r w:rsidRPr="00D5432F">
        <w:rPr>
          <w:rFonts w:ascii="Garamond" w:hAnsi="Garamond"/>
          <w:spacing w:val="-7"/>
          <w:sz w:val="24"/>
        </w:rPr>
        <w:t xml:space="preserve"> </w:t>
      </w:r>
      <w:r w:rsidRPr="00D5432F">
        <w:rPr>
          <w:rFonts w:ascii="Garamond" w:hAnsi="Garamond"/>
          <w:sz w:val="24"/>
        </w:rPr>
        <w:t>HKCNHCM</w:t>
      </w:r>
      <w:r w:rsidRPr="00D5432F">
        <w:rPr>
          <w:rFonts w:ascii="Garamond" w:hAnsi="Garamond"/>
          <w:spacing w:val="-3"/>
          <w:sz w:val="24"/>
        </w:rPr>
        <w:t xml:space="preserve"> </w:t>
      </w:r>
      <w:r w:rsidRPr="00D5432F">
        <w:rPr>
          <w:rFonts w:ascii="Garamond" w:hAnsi="Garamond"/>
          <w:sz w:val="24"/>
        </w:rPr>
        <w:t>office</w:t>
      </w:r>
      <w:r w:rsidRPr="00D5432F">
        <w:rPr>
          <w:rFonts w:ascii="Garamond" w:hAnsi="Garamond"/>
          <w:spacing w:val="-5"/>
          <w:sz w:val="24"/>
        </w:rPr>
        <w:t xml:space="preserve"> </w:t>
      </w:r>
      <w:r w:rsidRPr="00D5432F">
        <w:rPr>
          <w:rFonts w:ascii="Garamond" w:hAnsi="Garamond"/>
          <w:sz w:val="24"/>
        </w:rPr>
        <w:t>at</w:t>
      </w:r>
      <w:r w:rsidRPr="00D5432F">
        <w:rPr>
          <w:rFonts w:ascii="Garamond" w:hAnsi="Garamond"/>
          <w:spacing w:val="-4"/>
          <w:sz w:val="24"/>
        </w:rPr>
        <w:t xml:space="preserve"> </w:t>
      </w:r>
      <w:r w:rsidRPr="00D5432F">
        <w:rPr>
          <w:rFonts w:ascii="Garamond" w:hAnsi="Garamond"/>
          <w:sz w:val="24"/>
        </w:rPr>
        <w:t>Unit</w:t>
      </w:r>
      <w:r w:rsidRPr="00D5432F">
        <w:rPr>
          <w:rFonts w:ascii="Garamond" w:hAnsi="Garamond"/>
          <w:spacing w:val="-6"/>
          <w:sz w:val="24"/>
        </w:rPr>
        <w:t xml:space="preserve"> </w:t>
      </w:r>
      <w:r w:rsidRPr="00D5432F">
        <w:rPr>
          <w:rFonts w:ascii="Garamond" w:hAnsi="Garamond"/>
          <w:sz w:val="24"/>
        </w:rPr>
        <w:t>4-5,</w:t>
      </w:r>
      <w:r w:rsidRPr="00D5432F">
        <w:rPr>
          <w:rFonts w:ascii="Garamond" w:hAnsi="Garamond"/>
          <w:spacing w:val="-4"/>
          <w:sz w:val="24"/>
        </w:rPr>
        <w:t xml:space="preserve"> </w:t>
      </w:r>
      <w:r w:rsidRPr="00D5432F">
        <w:rPr>
          <w:rFonts w:ascii="Garamond" w:hAnsi="Garamond"/>
          <w:sz w:val="24"/>
        </w:rPr>
        <w:t>6th</w:t>
      </w:r>
      <w:r w:rsidRPr="00D5432F">
        <w:rPr>
          <w:rFonts w:ascii="Garamond" w:hAnsi="Garamond"/>
          <w:spacing w:val="-6"/>
          <w:sz w:val="24"/>
        </w:rPr>
        <w:t xml:space="preserve"> </w:t>
      </w:r>
      <w:r w:rsidRPr="00D5432F">
        <w:rPr>
          <w:rFonts w:ascii="Garamond" w:hAnsi="Garamond"/>
          <w:sz w:val="24"/>
        </w:rPr>
        <w:t>Floor,</w:t>
      </w:r>
      <w:r w:rsidRPr="00D5432F">
        <w:rPr>
          <w:rFonts w:ascii="Garamond" w:hAnsi="Garamond"/>
          <w:spacing w:val="-5"/>
          <w:sz w:val="24"/>
        </w:rPr>
        <w:t xml:space="preserve"> </w:t>
      </w:r>
      <w:r w:rsidRPr="00D5432F">
        <w:rPr>
          <w:rFonts w:ascii="Garamond" w:hAnsi="Garamond"/>
          <w:sz w:val="24"/>
        </w:rPr>
        <w:t>Nan</w:t>
      </w:r>
      <w:r w:rsidRPr="00D5432F">
        <w:rPr>
          <w:rFonts w:ascii="Garamond" w:hAnsi="Garamond"/>
          <w:spacing w:val="-4"/>
          <w:sz w:val="24"/>
        </w:rPr>
        <w:t xml:space="preserve"> </w:t>
      </w:r>
      <w:r w:rsidRPr="00D5432F">
        <w:rPr>
          <w:rFonts w:ascii="Garamond" w:hAnsi="Garamond"/>
          <w:sz w:val="24"/>
        </w:rPr>
        <w:t>Fung</w:t>
      </w:r>
      <w:r w:rsidRPr="00D5432F">
        <w:rPr>
          <w:rFonts w:ascii="Garamond" w:hAnsi="Garamond"/>
          <w:spacing w:val="-7"/>
          <w:sz w:val="24"/>
        </w:rPr>
        <w:t xml:space="preserve"> </w:t>
      </w:r>
      <w:r w:rsidRPr="00D5432F">
        <w:rPr>
          <w:rFonts w:ascii="Garamond" w:hAnsi="Garamond"/>
          <w:sz w:val="24"/>
        </w:rPr>
        <w:t>Commercial</w:t>
      </w:r>
      <w:r w:rsidRPr="00D5432F">
        <w:rPr>
          <w:rFonts w:ascii="Garamond" w:hAnsi="Garamond"/>
          <w:spacing w:val="-5"/>
          <w:sz w:val="24"/>
        </w:rPr>
        <w:t xml:space="preserve"> </w:t>
      </w:r>
      <w:r w:rsidRPr="00D5432F">
        <w:rPr>
          <w:rFonts w:ascii="Garamond" w:hAnsi="Garamond"/>
          <w:sz w:val="24"/>
        </w:rPr>
        <w:t>Centre, 19 Lam Lok Street, Kowloon Bay, Kowloon.</w:t>
      </w:r>
    </w:p>
    <w:p w14:paraId="6F9096D5" w14:textId="77777777" w:rsidR="00243253" w:rsidRDefault="00243253">
      <w:pPr>
        <w:pStyle w:val="ListParagraph"/>
        <w:spacing w:line="295" w:lineRule="auto"/>
        <w:rPr>
          <w:sz w:val="24"/>
        </w:rPr>
        <w:sectPr w:rsidR="00243253">
          <w:type w:val="continuous"/>
          <w:pgSz w:w="11910" w:h="16840"/>
          <w:pgMar w:top="1400" w:right="992" w:bottom="280" w:left="992" w:header="720" w:footer="720" w:gutter="0"/>
          <w:cols w:space="720"/>
        </w:sectPr>
      </w:pPr>
    </w:p>
    <w:p w14:paraId="18F76B9B" w14:textId="7248B14F" w:rsidR="00243253" w:rsidRPr="00D5432F" w:rsidRDefault="00D5432F">
      <w:pPr>
        <w:spacing w:before="231"/>
        <w:ind w:left="219" w:right="215"/>
        <w:jc w:val="center"/>
        <w:rPr>
          <w:rFonts w:ascii="Garamond" w:hAnsi="Garamond"/>
          <w:sz w:val="28"/>
        </w:rPr>
      </w:pPr>
      <w:r w:rsidRPr="00D5432F">
        <w:rPr>
          <w:rFonts w:ascii="Garamond" w:hAnsi="Garamond"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251660800" behindDoc="0" locked="0" layoutInCell="1" allowOverlap="1" wp14:anchorId="76DA165E" wp14:editId="48B08229">
                <wp:simplePos x="0" y="0"/>
                <wp:positionH relativeFrom="page">
                  <wp:posOffset>4173220</wp:posOffset>
                </wp:positionH>
                <wp:positionV relativeFrom="paragraph">
                  <wp:posOffset>273050</wp:posOffset>
                </wp:positionV>
                <wp:extent cx="2287270" cy="1270"/>
                <wp:effectExtent l="0" t="0" r="0" b="0"/>
                <wp:wrapNone/>
                <wp:docPr id="160807472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270">
                              <a:moveTo>
                                <a:pt x="0" y="0"/>
                              </a:moveTo>
                              <a:lnTo>
                                <a:pt x="2287061" y="0"/>
                              </a:lnTo>
                            </a:path>
                          </a:pathLst>
                        </a:custGeom>
                        <a:ln w="1192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F9FF2" id="Graphic 2" o:spid="_x0000_s1026" style="position:absolute;margin-left:328.6pt;margin-top:21.5pt;width:180.1pt;height:.1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" path="m,l2287061,e" filled="f" strokeweight=".33131mm">
                <v:stroke dashstyle="dash"/>
                <v:path arrowok="t"/>
                <w10:wrap anchorx="page"/>
              </v:shape>
            </w:pict>
          </mc:Fallback>
        </mc:AlternateContent>
      </w:r>
      <w:r w:rsidR="00456381" w:rsidRPr="00D5432F">
        <w:rPr>
          <w:rFonts w:ascii="Garamond" w:hAnsi="Garamond"/>
          <w:noProof/>
          <w:sz w:val="28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2CF9C04D" wp14:editId="7797CAC8">
                <wp:simplePos x="0" y="0"/>
                <wp:positionH relativeFrom="page">
                  <wp:posOffset>1147876</wp:posOffset>
                </wp:positionH>
                <wp:positionV relativeFrom="paragraph">
                  <wp:posOffset>272306</wp:posOffset>
                </wp:positionV>
                <wp:extent cx="228727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270">
                              <a:moveTo>
                                <a:pt x="0" y="0"/>
                              </a:moveTo>
                              <a:lnTo>
                                <a:pt x="2287061" y="0"/>
                              </a:lnTo>
                            </a:path>
                          </a:pathLst>
                        </a:custGeom>
                        <a:ln w="1192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59BAA" id="Graphic 2" o:spid="_x0000_s1026" style="position:absolute;margin-left:90.4pt;margin-top:21.45pt;width:180.1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" path="m,l2287061,e" filled="f" strokeweight=".33131mm">
                <v:stroke dashstyle="dash"/>
                <v:path arrowok="t"/>
                <w10:wrap anchorx="page"/>
              </v:shape>
            </w:pict>
          </mc:Fallback>
        </mc:AlternateContent>
      </w:r>
      <w:r w:rsidR="00456381" w:rsidRPr="00D5432F">
        <w:rPr>
          <w:rFonts w:ascii="Garamond" w:hAnsi="Garamond"/>
          <w:sz w:val="28"/>
        </w:rPr>
        <w:t>Reply</w:t>
      </w:r>
      <w:r w:rsidR="00456381" w:rsidRPr="00D5432F">
        <w:rPr>
          <w:rFonts w:ascii="Garamond" w:hAnsi="Garamond"/>
          <w:spacing w:val="-8"/>
          <w:sz w:val="28"/>
        </w:rPr>
        <w:t xml:space="preserve"> </w:t>
      </w:r>
      <w:r w:rsidR="00456381" w:rsidRPr="00D5432F">
        <w:rPr>
          <w:rFonts w:ascii="Garamond" w:hAnsi="Garamond"/>
          <w:spacing w:val="-4"/>
          <w:sz w:val="28"/>
        </w:rPr>
        <w:t>Slip</w:t>
      </w:r>
      <w:r>
        <w:rPr>
          <w:rFonts w:ascii="Garamond" w:hAnsi="Garamond"/>
          <w:spacing w:val="-4"/>
          <w:sz w:val="28"/>
        </w:rPr>
        <w:t xml:space="preserve"> </w:t>
      </w:r>
    </w:p>
    <w:p w14:paraId="66E7E775" w14:textId="0939323B" w:rsidR="00243253" w:rsidRDefault="00D5432F">
      <w:pPr>
        <w:rPr>
          <w:sz w:val="28"/>
        </w:rPr>
      </w:pPr>
      <w:r>
        <w:rPr>
          <w:sz w:val="28"/>
        </w:rPr>
        <w:t xml:space="preserve"> </w:t>
      </w:r>
    </w:p>
    <w:p w14:paraId="69A75EA6" w14:textId="1CC16B14" w:rsidR="00243253" w:rsidRDefault="00243253">
      <w:pPr>
        <w:rPr>
          <w:sz w:val="28"/>
        </w:rPr>
      </w:pPr>
    </w:p>
    <w:p w14:paraId="54E6FCC4" w14:textId="77777777" w:rsidR="00243253" w:rsidRDefault="00243253">
      <w:pPr>
        <w:spacing w:before="73"/>
        <w:rPr>
          <w:sz w:val="28"/>
        </w:rPr>
      </w:pPr>
    </w:p>
    <w:p w14:paraId="3C7BCBB6" w14:textId="77777777" w:rsidR="00243253" w:rsidRPr="00D5432F" w:rsidRDefault="00456381">
      <w:pPr>
        <w:pStyle w:val="Heading1"/>
        <w:ind w:left="4" w:right="219"/>
        <w:rPr>
          <w:rFonts w:ascii="Garamond" w:hAnsi="Garamond"/>
        </w:rPr>
      </w:pPr>
      <w:r w:rsidRPr="00D5432F">
        <w:rPr>
          <w:rFonts w:ascii="Garamond" w:hAnsi="Garamond"/>
          <w:u w:val="single"/>
        </w:rPr>
        <w:t>Reply</w:t>
      </w:r>
      <w:r w:rsidRPr="00D5432F">
        <w:rPr>
          <w:rFonts w:ascii="Garamond" w:hAnsi="Garamond"/>
          <w:spacing w:val="-6"/>
          <w:u w:val="single"/>
        </w:rPr>
        <w:t xml:space="preserve"> </w:t>
      </w:r>
      <w:r w:rsidRPr="00D5432F">
        <w:rPr>
          <w:rFonts w:ascii="Garamond" w:hAnsi="Garamond"/>
          <w:u w:val="single"/>
        </w:rPr>
        <w:t>on</w:t>
      </w:r>
      <w:r w:rsidRPr="00D5432F">
        <w:rPr>
          <w:rFonts w:ascii="Garamond" w:hAnsi="Garamond"/>
          <w:spacing w:val="-1"/>
          <w:u w:val="single"/>
        </w:rPr>
        <w:t xml:space="preserve"> </w:t>
      </w:r>
      <w:r w:rsidRPr="00D5432F">
        <w:rPr>
          <w:rFonts w:ascii="Garamond" w:hAnsi="Garamond"/>
          <w:u w:val="single"/>
        </w:rPr>
        <w:t>or</w:t>
      </w:r>
      <w:r w:rsidRPr="00D5432F">
        <w:rPr>
          <w:rFonts w:ascii="Garamond" w:hAnsi="Garamond"/>
          <w:spacing w:val="-1"/>
          <w:u w:val="single"/>
        </w:rPr>
        <w:t xml:space="preserve"> </w:t>
      </w:r>
      <w:r w:rsidRPr="00D5432F">
        <w:rPr>
          <w:rFonts w:ascii="Garamond" w:hAnsi="Garamond"/>
          <w:u w:val="single"/>
        </w:rPr>
        <w:t>before</w:t>
      </w:r>
      <w:r w:rsidRPr="00D5432F">
        <w:rPr>
          <w:rFonts w:ascii="Garamond" w:hAnsi="Garamond"/>
          <w:spacing w:val="-2"/>
          <w:u w:val="single"/>
        </w:rPr>
        <w:t xml:space="preserve"> </w:t>
      </w:r>
      <w:r w:rsidRPr="00D5432F">
        <w:rPr>
          <w:rFonts w:ascii="Garamond" w:hAnsi="Garamond"/>
          <w:u w:val="single"/>
        </w:rPr>
        <w:t>14</w:t>
      </w:r>
      <w:r w:rsidRPr="00D5432F">
        <w:rPr>
          <w:rFonts w:ascii="Garamond" w:hAnsi="Garamond"/>
          <w:u w:val="single"/>
          <w:vertAlign w:val="superscript"/>
        </w:rPr>
        <w:t>th</w:t>
      </w:r>
      <w:r w:rsidRPr="00D5432F">
        <w:rPr>
          <w:rFonts w:ascii="Garamond" w:hAnsi="Garamond"/>
          <w:spacing w:val="-2"/>
          <w:u w:val="single"/>
        </w:rPr>
        <w:t xml:space="preserve"> </w:t>
      </w:r>
      <w:r w:rsidRPr="00D5432F">
        <w:rPr>
          <w:rFonts w:ascii="Garamond" w:hAnsi="Garamond"/>
          <w:u w:val="single"/>
        </w:rPr>
        <w:t>August</w:t>
      </w:r>
      <w:r w:rsidRPr="00D5432F">
        <w:rPr>
          <w:rFonts w:ascii="Garamond" w:hAnsi="Garamond"/>
          <w:spacing w:val="-2"/>
          <w:u w:val="single"/>
        </w:rPr>
        <w:t xml:space="preserve"> </w:t>
      </w:r>
      <w:r w:rsidRPr="00D5432F">
        <w:rPr>
          <w:rFonts w:ascii="Garamond" w:hAnsi="Garamond"/>
          <w:spacing w:val="-4"/>
          <w:u w:val="single"/>
        </w:rPr>
        <w:t>2026</w:t>
      </w:r>
    </w:p>
    <w:p w14:paraId="7442DD28" w14:textId="77777777" w:rsidR="00243253" w:rsidRPr="00D5432F" w:rsidRDefault="00243253">
      <w:pPr>
        <w:spacing w:before="300"/>
        <w:rPr>
          <w:rFonts w:ascii="Garamond" w:hAnsi="Garamond"/>
          <w:b/>
          <w:sz w:val="28"/>
        </w:rPr>
      </w:pPr>
    </w:p>
    <w:p w14:paraId="442B31C8" w14:textId="77777777" w:rsidR="00243253" w:rsidRPr="00D5432F" w:rsidRDefault="00456381">
      <w:pPr>
        <w:pStyle w:val="BodyText"/>
        <w:spacing w:before="1" w:line="295" w:lineRule="auto"/>
        <w:ind w:left="87" w:right="3840"/>
        <w:rPr>
          <w:rFonts w:ascii="Garamond" w:hAnsi="Garamond"/>
        </w:rPr>
      </w:pPr>
      <w:r w:rsidRPr="00D5432F">
        <w:rPr>
          <w:rFonts w:ascii="Garamond" w:hAnsi="Garamond"/>
        </w:rPr>
        <w:t>To:</w:t>
      </w:r>
      <w:r w:rsidRPr="00D5432F">
        <w:rPr>
          <w:rFonts w:ascii="Garamond" w:hAnsi="Garamond"/>
          <w:spacing w:val="-3"/>
        </w:rPr>
        <w:t xml:space="preserve"> </w:t>
      </w:r>
      <w:r w:rsidRPr="00D5432F">
        <w:rPr>
          <w:rFonts w:ascii="Garamond" w:hAnsi="Garamond"/>
        </w:rPr>
        <w:t>HK</w:t>
      </w:r>
      <w:r w:rsidRPr="00D5432F">
        <w:rPr>
          <w:rFonts w:ascii="Garamond" w:hAnsi="Garamond"/>
          <w:spacing w:val="-4"/>
        </w:rPr>
        <w:t xml:space="preserve"> </w:t>
      </w:r>
      <w:r w:rsidRPr="00D5432F">
        <w:rPr>
          <w:rFonts w:ascii="Garamond" w:hAnsi="Garamond"/>
        </w:rPr>
        <w:t>College</w:t>
      </w:r>
      <w:r w:rsidRPr="00D5432F">
        <w:rPr>
          <w:rFonts w:ascii="Garamond" w:hAnsi="Garamond"/>
          <w:spacing w:val="-4"/>
        </w:rPr>
        <w:t xml:space="preserve"> </w:t>
      </w:r>
      <w:r w:rsidRPr="00D5432F">
        <w:rPr>
          <w:rFonts w:ascii="Garamond" w:hAnsi="Garamond"/>
        </w:rPr>
        <w:t>of</w:t>
      </w:r>
      <w:r w:rsidRPr="00D5432F">
        <w:rPr>
          <w:rFonts w:ascii="Garamond" w:hAnsi="Garamond"/>
          <w:spacing w:val="-5"/>
        </w:rPr>
        <w:t xml:space="preserve"> </w:t>
      </w:r>
      <w:r w:rsidRPr="00D5432F">
        <w:rPr>
          <w:rFonts w:ascii="Garamond" w:hAnsi="Garamond"/>
        </w:rPr>
        <w:t>Nursing</w:t>
      </w:r>
      <w:r w:rsidRPr="00D5432F">
        <w:rPr>
          <w:rFonts w:ascii="Garamond" w:hAnsi="Garamond"/>
          <w:spacing w:val="-6"/>
        </w:rPr>
        <w:t xml:space="preserve"> </w:t>
      </w:r>
      <w:r w:rsidRPr="00D5432F">
        <w:rPr>
          <w:rFonts w:ascii="Garamond" w:hAnsi="Garamond"/>
        </w:rPr>
        <w:t>and</w:t>
      </w:r>
      <w:r w:rsidRPr="00D5432F">
        <w:rPr>
          <w:rFonts w:ascii="Garamond" w:hAnsi="Garamond"/>
          <w:spacing w:val="-5"/>
        </w:rPr>
        <w:t xml:space="preserve"> </w:t>
      </w:r>
      <w:r w:rsidRPr="00D5432F">
        <w:rPr>
          <w:rFonts w:ascii="Garamond" w:hAnsi="Garamond"/>
        </w:rPr>
        <w:t>Health</w:t>
      </w:r>
      <w:r w:rsidRPr="00D5432F">
        <w:rPr>
          <w:rFonts w:ascii="Garamond" w:hAnsi="Garamond"/>
          <w:spacing w:val="-5"/>
        </w:rPr>
        <w:t xml:space="preserve"> </w:t>
      </w:r>
      <w:r w:rsidRPr="00D5432F">
        <w:rPr>
          <w:rFonts w:ascii="Garamond" w:hAnsi="Garamond"/>
        </w:rPr>
        <w:t>Care</w:t>
      </w:r>
      <w:r w:rsidRPr="00D5432F">
        <w:rPr>
          <w:rFonts w:ascii="Garamond" w:hAnsi="Garamond"/>
          <w:spacing w:val="-3"/>
        </w:rPr>
        <w:t xml:space="preserve"> </w:t>
      </w:r>
      <w:r w:rsidRPr="00D5432F">
        <w:rPr>
          <w:rFonts w:ascii="Garamond" w:hAnsi="Garamond"/>
        </w:rPr>
        <w:t xml:space="preserve">Management Email: </w:t>
      </w:r>
      <w:hyperlink r:id="rId7">
        <w:r w:rsidRPr="00D5432F">
          <w:rPr>
            <w:rFonts w:ascii="Garamond" w:hAnsi="Garamond"/>
          </w:rPr>
          <w:t>admin@hkcnhcm.org</w:t>
        </w:r>
      </w:hyperlink>
    </w:p>
    <w:p w14:paraId="48218F03" w14:textId="77777777" w:rsidR="00243253" w:rsidRPr="00D5432F" w:rsidRDefault="00456381">
      <w:pPr>
        <w:pStyle w:val="BodyText"/>
        <w:spacing w:before="280" w:line="295" w:lineRule="auto"/>
        <w:ind w:left="87" w:right="299"/>
        <w:rPr>
          <w:rFonts w:ascii="Garamond" w:hAnsi="Garamond"/>
        </w:rPr>
      </w:pPr>
      <w:r w:rsidRPr="00D5432F">
        <w:rPr>
          <w:rFonts w:ascii="Garamond" w:hAnsi="Garamond"/>
        </w:rPr>
        <w:t xml:space="preserve">I, the undersigned, being an Honorary Advisor / Fellow </w:t>
      </w:r>
      <w:proofErr w:type="gramStart"/>
      <w:r w:rsidRPr="00D5432F">
        <w:rPr>
          <w:rFonts w:ascii="Garamond" w:hAnsi="Garamond"/>
        </w:rPr>
        <w:t>Member</w:t>
      </w:r>
      <w:proofErr w:type="gramEnd"/>
      <w:r w:rsidRPr="00D5432F">
        <w:rPr>
          <w:rFonts w:ascii="Garamond" w:hAnsi="Garamond"/>
        </w:rPr>
        <w:t xml:space="preserve"> confirm my attendance at the 13</w:t>
      </w:r>
      <w:r w:rsidRPr="00D5432F">
        <w:rPr>
          <w:rFonts w:ascii="Garamond" w:hAnsi="Garamond"/>
          <w:vertAlign w:val="superscript"/>
        </w:rPr>
        <w:t>th</w:t>
      </w:r>
      <w:r w:rsidRPr="00D5432F">
        <w:rPr>
          <w:rFonts w:ascii="Garamond" w:hAnsi="Garamond"/>
        </w:rPr>
        <w:t xml:space="preserve"> Annual General Meeting on 15</w:t>
      </w:r>
      <w:r w:rsidRPr="00D5432F">
        <w:rPr>
          <w:rFonts w:ascii="Garamond" w:hAnsi="Garamond"/>
          <w:vertAlign w:val="superscript"/>
        </w:rPr>
        <w:t>th</w:t>
      </w:r>
      <w:r w:rsidRPr="00D5432F">
        <w:rPr>
          <w:rFonts w:ascii="Garamond" w:hAnsi="Garamond"/>
        </w:rPr>
        <w:t xml:space="preserve"> August 2026.</w:t>
      </w:r>
    </w:p>
    <w:p w14:paraId="4A783943" w14:textId="77777777" w:rsidR="00243253" w:rsidRPr="00D5432F" w:rsidRDefault="00243253">
      <w:pPr>
        <w:rPr>
          <w:rFonts w:ascii="Garamond" w:hAnsi="Garamond"/>
          <w:sz w:val="24"/>
        </w:rPr>
      </w:pPr>
    </w:p>
    <w:p w14:paraId="01398AA6" w14:textId="77777777" w:rsidR="00243253" w:rsidRPr="00D5432F" w:rsidRDefault="00243253">
      <w:pPr>
        <w:rPr>
          <w:rFonts w:ascii="Garamond" w:hAnsi="Garamond"/>
          <w:sz w:val="24"/>
        </w:rPr>
      </w:pPr>
    </w:p>
    <w:p w14:paraId="1788A47A" w14:textId="77777777" w:rsidR="00243253" w:rsidRPr="00D5432F" w:rsidRDefault="00243253">
      <w:pPr>
        <w:spacing w:before="39"/>
        <w:rPr>
          <w:rFonts w:ascii="Garamond" w:hAnsi="Garamond"/>
          <w:sz w:val="24"/>
        </w:rPr>
      </w:pPr>
    </w:p>
    <w:p w14:paraId="701A8933" w14:textId="77777777" w:rsidR="00243253" w:rsidRPr="00D5432F" w:rsidRDefault="00456381">
      <w:pPr>
        <w:pStyle w:val="BodyText"/>
        <w:tabs>
          <w:tab w:val="left" w:pos="7758"/>
        </w:tabs>
        <w:ind w:left="87"/>
        <w:rPr>
          <w:rFonts w:ascii="Garamond" w:hAnsi="Garamond"/>
        </w:rPr>
      </w:pPr>
      <w:r w:rsidRPr="00D5432F">
        <w:rPr>
          <w:rFonts w:ascii="Garamond" w:hAnsi="Garamond"/>
        </w:rPr>
        <w:t>Name:</w:t>
      </w:r>
      <w:r w:rsidRPr="00D5432F">
        <w:rPr>
          <w:rFonts w:ascii="Garamond" w:hAnsi="Garamond"/>
          <w:spacing w:val="109"/>
        </w:rPr>
        <w:t xml:space="preserve"> </w:t>
      </w:r>
      <w:r w:rsidRPr="00D5432F">
        <w:rPr>
          <w:rFonts w:ascii="Garamond" w:hAnsi="Garamond"/>
          <w:u w:val="single"/>
        </w:rPr>
        <w:tab/>
      </w:r>
    </w:p>
    <w:p w14:paraId="450E6DAA" w14:textId="77777777" w:rsidR="00243253" w:rsidRPr="00D5432F" w:rsidRDefault="00243253">
      <w:pPr>
        <w:rPr>
          <w:rFonts w:ascii="Garamond" w:hAnsi="Garamond"/>
          <w:sz w:val="24"/>
        </w:rPr>
      </w:pPr>
    </w:p>
    <w:p w14:paraId="5591E5DA" w14:textId="77777777" w:rsidR="00243253" w:rsidRPr="00D5432F" w:rsidRDefault="00243253">
      <w:pPr>
        <w:rPr>
          <w:rFonts w:ascii="Garamond" w:hAnsi="Garamond"/>
          <w:sz w:val="24"/>
        </w:rPr>
      </w:pPr>
    </w:p>
    <w:p w14:paraId="592BC6E4" w14:textId="77777777" w:rsidR="00243253" w:rsidRPr="00D5432F" w:rsidRDefault="00243253">
      <w:pPr>
        <w:spacing w:before="108"/>
        <w:rPr>
          <w:rFonts w:ascii="Garamond" w:hAnsi="Garamond"/>
          <w:sz w:val="24"/>
        </w:rPr>
      </w:pPr>
    </w:p>
    <w:p w14:paraId="7F7A0BD7" w14:textId="77777777" w:rsidR="00243253" w:rsidRPr="00D5432F" w:rsidRDefault="00456381">
      <w:pPr>
        <w:pStyle w:val="BodyText"/>
        <w:tabs>
          <w:tab w:val="left" w:pos="3922"/>
          <w:tab w:val="left" w:pos="4216"/>
          <w:tab w:val="left" w:pos="7784"/>
        </w:tabs>
        <w:ind w:left="87"/>
        <w:rPr>
          <w:rFonts w:ascii="Garamond" w:hAnsi="Garamond"/>
        </w:rPr>
      </w:pPr>
      <w:r w:rsidRPr="00D5432F">
        <w:rPr>
          <w:rFonts w:ascii="Garamond" w:hAnsi="Garamond"/>
        </w:rPr>
        <w:t>Mobile:</w:t>
      </w:r>
      <w:r w:rsidRPr="00D5432F">
        <w:rPr>
          <w:rFonts w:ascii="Garamond" w:hAnsi="Garamond"/>
          <w:spacing w:val="110"/>
        </w:rPr>
        <w:t xml:space="preserve"> </w:t>
      </w:r>
      <w:r w:rsidRPr="00D5432F">
        <w:rPr>
          <w:rFonts w:ascii="Garamond" w:hAnsi="Garamond"/>
          <w:u w:val="single"/>
        </w:rPr>
        <w:tab/>
      </w:r>
      <w:r w:rsidRPr="00D5432F">
        <w:rPr>
          <w:rFonts w:ascii="Garamond" w:hAnsi="Garamond"/>
        </w:rPr>
        <w:tab/>
        <w:t xml:space="preserve">Email: </w:t>
      </w:r>
      <w:r w:rsidRPr="00D5432F">
        <w:rPr>
          <w:rFonts w:ascii="Garamond" w:hAnsi="Garamond"/>
          <w:u w:val="single"/>
        </w:rPr>
        <w:tab/>
      </w:r>
    </w:p>
    <w:p w14:paraId="08253058" w14:textId="77777777" w:rsidR="00243253" w:rsidRPr="00D5432F" w:rsidRDefault="00243253">
      <w:pPr>
        <w:rPr>
          <w:rFonts w:ascii="Garamond" w:hAnsi="Garamond"/>
          <w:sz w:val="24"/>
        </w:rPr>
      </w:pPr>
    </w:p>
    <w:p w14:paraId="15BC4F8D" w14:textId="77777777" w:rsidR="00243253" w:rsidRPr="00D5432F" w:rsidRDefault="00243253">
      <w:pPr>
        <w:rPr>
          <w:rFonts w:ascii="Garamond" w:hAnsi="Garamond"/>
          <w:sz w:val="24"/>
        </w:rPr>
      </w:pPr>
    </w:p>
    <w:p w14:paraId="744494CF" w14:textId="77777777" w:rsidR="00243253" w:rsidRPr="00D5432F" w:rsidRDefault="00243253">
      <w:pPr>
        <w:spacing w:before="110"/>
        <w:rPr>
          <w:rFonts w:ascii="Garamond" w:hAnsi="Garamond"/>
          <w:sz w:val="24"/>
        </w:rPr>
      </w:pPr>
    </w:p>
    <w:p w14:paraId="060DB912" w14:textId="77777777" w:rsidR="00243253" w:rsidRDefault="00456381">
      <w:pPr>
        <w:pStyle w:val="BodyText"/>
        <w:tabs>
          <w:tab w:val="left" w:pos="3934"/>
          <w:tab w:val="left" w:pos="4336"/>
          <w:tab w:val="left" w:pos="7834"/>
        </w:tabs>
        <w:ind w:left="87"/>
      </w:pPr>
      <w:r w:rsidRPr="00D5432F">
        <w:rPr>
          <w:rFonts w:ascii="Garamond" w:hAnsi="Garamond"/>
        </w:rPr>
        <w:t xml:space="preserve">Signature: </w:t>
      </w:r>
      <w:r w:rsidRPr="00D5432F">
        <w:rPr>
          <w:rFonts w:ascii="Garamond" w:hAnsi="Garamond"/>
          <w:u w:val="single"/>
        </w:rPr>
        <w:tab/>
      </w:r>
      <w:r w:rsidRPr="00D5432F">
        <w:rPr>
          <w:rFonts w:ascii="Garamond" w:hAnsi="Garamond"/>
        </w:rPr>
        <w:tab/>
        <w:t xml:space="preserve">Date: </w:t>
      </w:r>
      <w:r w:rsidRPr="00D5432F">
        <w:rPr>
          <w:rFonts w:ascii="Garamond" w:hAnsi="Garamond"/>
          <w:u w:val="single"/>
        </w:rPr>
        <w:tab/>
      </w:r>
    </w:p>
    <w:sectPr w:rsidR="00243253">
      <w:pgSz w:w="11910" w:h="16840"/>
      <w:pgMar w:top="19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 Light">
    <w:altName w:val="Microsoft JhengHei Light"/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05A1B"/>
    <w:multiLevelType w:val="hybridMultilevel"/>
    <w:tmpl w:val="03202240"/>
    <w:lvl w:ilvl="0" w:tplc="7DD271DC">
      <w:start w:val="1"/>
      <w:numFmt w:val="decimal"/>
      <w:lvlText w:val="%1."/>
      <w:lvlJc w:val="left"/>
      <w:pPr>
        <w:ind w:left="561" w:hanging="477"/>
        <w:jc w:val="left"/>
      </w:pPr>
      <w:rPr>
        <w:rFonts w:ascii="Garamond" w:eastAsia="Calibri" w:hAnsi="Garamond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92C25A">
      <w:start w:val="1"/>
      <w:numFmt w:val="lowerLetter"/>
      <w:lvlText w:val="(%2)"/>
      <w:lvlJc w:val="left"/>
      <w:pPr>
        <w:ind w:left="808" w:hanging="361"/>
        <w:jc w:val="left"/>
      </w:pPr>
      <w:rPr>
        <w:rFonts w:ascii="Garamond" w:eastAsia="Calibri" w:hAnsi="Garamond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4EA4D1A">
      <w:numFmt w:val="bullet"/>
      <w:lvlText w:val="•"/>
      <w:lvlJc w:val="left"/>
      <w:pPr>
        <w:ind w:left="1813" w:hanging="361"/>
      </w:pPr>
      <w:rPr>
        <w:rFonts w:hint="default"/>
        <w:lang w:val="en-US" w:eastAsia="en-US" w:bidi="ar-SA"/>
      </w:rPr>
    </w:lvl>
    <w:lvl w:ilvl="3" w:tplc="628CFEEE">
      <w:numFmt w:val="bullet"/>
      <w:lvlText w:val="•"/>
      <w:lvlJc w:val="left"/>
      <w:pPr>
        <w:ind w:left="2827" w:hanging="361"/>
      </w:pPr>
      <w:rPr>
        <w:rFonts w:hint="default"/>
        <w:lang w:val="en-US" w:eastAsia="en-US" w:bidi="ar-SA"/>
      </w:rPr>
    </w:lvl>
    <w:lvl w:ilvl="4" w:tplc="B4FA812C">
      <w:numFmt w:val="bullet"/>
      <w:lvlText w:val="•"/>
      <w:lvlJc w:val="left"/>
      <w:pPr>
        <w:ind w:left="3840" w:hanging="361"/>
      </w:pPr>
      <w:rPr>
        <w:rFonts w:hint="default"/>
        <w:lang w:val="en-US" w:eastAsia="en-US" w:bidi="ar-SA"/>
      </w:rPr>
    </w:lvl>
    <w:lvl w:ilvl="5" w:tplc="17F80CBA">
      <w:numFmt w:val="bullet"/>
      <w:lvlText w:val="•"/>
      <w:lvlJc w:val="left"/>
      <w:pPr>
        <w:ind w:left="4854" w:hanging="361"/>
      </w:pPr>
      <w:rPr>
        <w:rFonts w:hint="default"/>
        <w:lang w:val="en-US" w:eastAsia="en-US" w:bidi="ar-SA"/>
      </w:rPr>
    </w:lvl>
    <w:lvl w:ilvl="6" w:tplc="818E8274">
      <w:numFmt w:val="bullet"/>
      <w:lvlText w:val="•"/>
      <w:lvlJc w:val="left"/>
      <w:pPr>
        <w:ind w:left="5868" w:hanging="361"/>
      </w:pPr>
      <w:rPr>
        <w:rFonts w:hint="default"/>
        <w:lang w:val="en-US" w:eastAsia="en-US" w:bidi="ar-SA"/>
      </w:rPr>
    </w:lvl>
    <w:lvl w:ilvl="7" w:tplc="2A101CE8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ar-SA"/>
      </w:rPr>
    </w:lvl>
    <w:lvl w:ilvl="8" w:tplc="45A4FDEA">
      <w:numFmt w:val="bullet"/>
      <w:lvlText w:val="•"/>
      <w:lvlJc w:val="left"/>
      <w:pPr>
        <w:ind w:left="7895" w:hanging="361"/>
      </w:pPr>
      <w:rPr>
        <w:rFonts w:hint="default"/>
        <w:lang w:val="en-US" w:eastAsia="en-US" w:bidi="ar-SA"/>
      </w:rPr>
    </w:lvl>
  </w:abstractNum>
  <w:num w:numId="1" w16cid:durableId="717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53"/>
    <w:rsid w:val="00146CB0"/>
    <w:rsid w:val="00243253"/>
    <w:rsid w:val="00456381"/>
    <w:rsid w:val="0047478E"/>
    <w:rsid w:val="0055504B"/>
    <w:rsid w:val="006C256E"/>
    <w:rsid w:val="00D5432F"/>
    <w:rsid w:val="00EC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2A8A8"/>
  <w15:docId w15:val="{C1BE6A10-942F-4C79-8630-10E0C22C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61" w:hanging="47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hkcnhc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kcnhcm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CNHCM</dc:creator>
  <cp:lastModifiedBy>Quinais S YU</cp:lastModifiedBy>
  <cp:revision>5</cp:revision>
  <cp:lastPrinted>2026-07-12T13:53:00Z</cp:lastPrinted>
  <dcterms:created xsi:type="dcterms:W3CDTF">2026-07-12T13:52:00Z</dcterms:created>
  <dcterms:modified xsi:type="dcterms:W3CDTF">2026-07-23T16:11:00Z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2026-07-12T00:00:00Z</vt:filetime>
  </property>
  <property fmtid="{D5CDD505-2E9C-101B-9397-08002B2CF9AE}" pid="5" name="Producer">
    <vt:lpwstr>Microsoft® Word 2016</vt:lpwstr>
  </property>
</Properties>
</file>